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226A1E">
      <w:pPr>
        <w:pStyle w:val="-1"/>
      </w:pPr>
      <w:bookmarkStart w:id="0" w:name="_GoBack"/>
      <w:bookmarkEnd w:id="0"/>
    </w:p>
    <w:tbl>
      <w:tblPr>
        <w:tblStyle w:val="6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06E7B" w:rsidRPr="00C06E7B" w:rsidTr="0025264A">
        <w:trPr>
          <w:trHeight w:val="132"/>
        </w:trPr>
        <w:tc>
          <w:tcPr>
            <w:tcW w:w="9322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7706C9" w:rsidRDefault="00346B54" w:rsidP="00C06E7B">
            <w:pPr>
              <w:pStyle w:val="-1"/>
              <w:jc w:val="both"/>
            </w:pPr>
            <w:r w:rsidRPr="007706C9">
              <w:t>7R01123 – «</w:t>
            </w:r>
            <w:r w:rsidRPr="007706C9">
              <w:rPr>
                <w:color w:val="000000"/>
              </w:rPr>
              <w:t>Детская хирургия»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226A1E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226A1E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9B5052" w:rsidRPr="009B5052">
              <w:rPr>
                <w:rFonts w:eastAsia="Calibri"/>
                <w:b w:val="0"/>
                <w:lang w:val="kk-KZ"/>
              </w:rPr>
              <w:t>формирование профессиональных компетенций врача-детского хирурга, способного и готового для оказания первичной медико-санитарной помощи, неотоложной, специализированной, в том числе высокотехнологичной медиицнской помощи</w:t>
            </w:r>
          </w:p>
        </w:tc>
      </w:tr>
      <w:tr w:rsidR="00346B54" w:rsidRPr="00C06E7B" w:rsidTr="0025264A">
        <w:tc>
          <w:tcPr>
            <w:tcW w:w="9322" w:type="dxa"/>
          </w:tcPr>
          <w:p w:rsidR="00346B54" w:rsidRDefault="00346B54" w:rsidP="00346B54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 xml:space="preserve">РО1 </w:t>
            </w:r>
            <w:r w:rsidRPr="00346B54">
              <w:rPr>
                <w:b w:val="0"/>
              </w:rPr>
              <w:t>организ</w:t>
            </w:r>
            <w:r>
              <w:rPr>
                <w:b w:val="0"/>
              </w:rPr>
              <w:t>ует</w:t>
            </w:r>
            <w:r w:rsidRPr="00346B54">
              <w:rPr>
                <w:b w:val="0"/>
              </w:rPr>
              <w:t xml:space="preserve"> и оказыва</w:t>
            </w:r>
            <w:r>
              <w:rPr>
                <w:b w:val="0"/>
              </w:rPr>
              <w:t>ет</w:t>
            </w:r>
            <w:r w:rsidRPr="00346B54">
              <w:rPr>
                <w:b w:val="0"/>
              </w:rPr>
              <w:t xml:space="preserve"> медицинскую помощь детям в хирургических стационарах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 xml:space="preserve">РО2 </w:t>
            </w:r>
            <w:r w:rsidRPr="00346B54">
              <w:rPr>
                <w:b w:val="0"/>
              </w:rPr>
              <w:t>применя</w:t>
            </w:r>
            <w:r>
              <w:rPr>
                <w:b w:val="0"/>
              </w:rPr>
              <w:t>ет</w:t>
            </w:r>
            <w:r w:rsidRPr="00346B54">
              <w:rPr>
                <w:b w:val="0"/>
              </w:rPr>
              <w:t xml:space="preserve"> навыки планирования и проведения клинического, лабораторно-инструментального обследований пациентов с хирургическими заболеваниями 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 xml:space="preserve">РО3 </w:t>
            </w:r>
            <w:r w:rsidRPr="00346B54">
              <w:rPr>
                <w:b w:val="0"/>
              </w:rPr>
              <w:t>интерпретир</w:t>
            </w:r>
            <w:r>
              <w:rPr>
                <w:b w:val="0"/>
              </w:rPr>
              <w:t>ует</w:t>
            </w:r>
            <w:r w:rsidRPr="00346B54">
              <w:rPr>
                <w:b w:val="0"/>
              </w:rPr>
              <w:t xml:space="preserve"> данные объективного осмотра, клинических, лабораторно-инструментальных исследований применительно к конкретной клинической ситуации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 xml:space="preserve">РО4 </w:t>
            </w:r>
            <w:r w:rsidRPr="00346B54">
              <w:rPr>
                <w:b w:val="0"/>
              </w:rPr>
              <w:t>проводит дифференциальную диагностику и формулир</w:t>
            </w:r>
            <w:r>
              <w:rPr>
                <w:b w:val="0"/>
              </w:rPr>
              <w:t>ует</w:t>
            </w:r>
            <w:r w:rsidRPr="00346B54">
              <w:rPr>
                <w:b w:val="0"/>
              </w:rPr>
              <w:t xml:space="preserve"> диагноз в соответствии с современными классификациями</w:t>
            </w:r>
          </w:p>
          <w:p w:rsidR="00346B54" w:rsidRPr="00346B54" w:rsidRDefault="00346B54" w:rsidP="00226A1E">
            <w:pPr>
              <w:pStyle w:val="-1"/>
              <w:ind w:right="0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 xml:space="preserve">РО5 </w:t>
            </w:r>
            <w:r w:rsidRPr="00346B54">
              <w:rPr>
                <w:b w:val="0"/>
              </w:rPr>
              <w:t>выбира</w:t>
            </w:r>
            <w:r>
              <w:rPr>
                <w:b w:val="0"/>
              </w:rPr>
              <w:t>ет</w:t>
            </w:r>
            <w:r w:rsidRPr="00346B54">
              <w:rPr>
                <w:b w:val="0"/>
              </w:rPr>
              <w:t xml:space="preserve"> безопасное и эффективное лечение, основанное на принципах доказательной медицины с учетом потенциальных рисков 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 xml:space="preserve">РО6 </w:t>
            </w:r>
            <w:r w:rsidRPr="00346B54">
              <w:rPr>
                <w:b w:val="0"/>
              </w:rPr>
              <w:t>оценива</w:t>
            </w:r>
            <w:r>
              <w:rPr>
                <w:b w:val="0"/>
              </w:rPr>
              <w:t>ет</w:t>
            </w:r>
            <w:r w:rsidRPr="00346B54">
              <w:rPr>
                <w:b w:val="0"/>
              </w:rPr>
              <w:t xml:space="preserve"> эффективность терапии на основе доказательной практики, прогнозир</w:t>
            </w:r>
            <w:r>
              <w:rPr>
                <w:b w:val="0"/>
              </w:rPr>
              <w:t>ует</w:t>
            </w:r>
            <w:r w:rsidRPr="00346B54">
              <w:rPr>
                <w:b w:val="0"/>
              </w:rPr>
              <w:t xml:space="preserve"> исход заболевания и его осложнений, проводит профилактические мероприятия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 xml:space="preserve">РО7 </w:t>
            </w:r>
            <w:r w:rsidRPr="00346B54">
              <w:rPr>
                <w:b w:val="0"/>
              </w:rPr>
              <w:t>оформля</w:t>
            </w:r>
            <w:r>
              <w:rPr>
                <w:b w:val="0"/>
              </w:rPr>
              <w:t>ет</w:t>
            </w:r>
            <w:r w:rsidRPr="00346B54">
              <w:rPr>
                <w:b w:val="0"/>
              </w:rPr>
              <w:t xml:space="preserve"> и ве</w:t>
            </w:r>
            <w:r>
              <w:rPr>
                <w:b w:val="0"/>
              </w:rPr>
              <w:t>дет</w:t>
            </w:r>
            <w:r w:rsidRPr="00346B54">
              <w:rPr>
                <w:b w:val="0"/>
              </w:rPr>
              <w:t xml:space="preserve"> медицинскую учетно-отчетную документацию, проводит экспертизу качества оказания медицинской помощи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 xml:space="preserve">РО8 </w:t>
            </w:r>
            <w:r w:rsidRPr="00346B54">
              <w:rPr>
                <w:b w:val="0"/>
              </w:rPr>
              <w:t>действ</w:t>
            </w:r>
            <w:r>
              <w:rPr>
                <w:b w:val="0"/>
              </w:rPr>
              <w:t>ует</w:t>
            </w:r>
            <w:r w:rsidRPr="00346B54">
              <w:rPr>
                <w:b w:val="0"/>
              </w:rPr>
              <w:t xml:space="preserve"> в рамках правового и организационного поля системы здравоохранения Республики Казахстан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 xml:space="preserve">РО9 </w:t>
            </w:r>
            <w:r w:rsidRPr="00346B54">
              <w:rPr>
                <w:b w:val="0"/>
              </w:rPr>
              <w:t>эффективно взаимодейств</w:t>
            </w:r>
            <w:r>
              <w:rPr>
                <w:b w:val="0"/>
              </w:rPr>
              <w:t>ует</w:t>
            </w:r>
            <w:r w:rsidRPr="00346B54">
              <w:rPr>
                <w:b w:val="0"/>
              </w:rPr>
              <w:t xml:space="preserve"> с пациентами, его окружением, коллегами с целью достижения лучших для пациента результатов</w:t>
            </w:r>
          </w:p>
          <w:p w:rsidR="00346B54" w:rsidRPr="00346B54" w:rsidRDefault="00346B54" w:rsidP="00346B54">
            <w:pPr>
              <w:pStyle w:val="-1"/>
              <w:jc w:val="both"/>
              <w:rPr>
                <w:rFonts w:eastAsia="Calibri"/>
                <w:b w:val="0"/>
              </w:rPr>
            </w:pPr>
            <w:r w:rsidRPr="00346B54">
              <w:rPr>
                <w:b w:val="0"/>
                <w:lang w:val="kk-KZ"/>
              </w:rPr>
              <w:t>РО10 обсужда</w:t>
            </w:r>
            <w:r>
              <w:rPr>
                <w:b w:val="0"/>
                <w:lang w:val="kk-KZ"/>
              </w:rPr>
              <w:t>ет</w:t>
            </w:r>
            <w:r w:rsidRPr="00346B54">
              <w:rPr>
                <w:b w:val="0"/>
                <w:lang w:val="kk-KZ"/>
              </w:rPr>
              <w:t xml:space="preserve"> и </w:t>
            </w:r>
            <w:r w:rsidRPr="00346B54">
              <w:rPr>
                <w:b w:val="0"/>
              </w:rPr>
              <w:t>согласовыва</w:t>
            </w:r>
            <w:r>
              <w:rPr>
                <w:b w:val="0"/>
              </w:rPr>
              <w:t>ет</w:t>
            </w:r>
            <w:r w:rsidRPr="00346B54">
              <w:rPr>
                <w:b w:val="0"/>
              </w:rPr>
              <w:t xml:space="preserve"> действия в составе </w:t>
            </w:r>
            <w:proofErr w:type="spellStart"/>
            <w:r w:rsidRPr="00346B54">
              <w:rPr>
                <w:b w:val="0"/>
              </w:rPr>
              <w:t>межпрофессиональных</w:t>
            </w:r>
            <w:proofErr w:type="spellEnd"/>
            <w:r w:rsidRPr="00346B54">
              <w:rPr>
                <w:b w:val="0"/>
              </w:rPr>
              <w:t xml:space="preserve"> команд</w:t>
            </w:r>
            <w:r w:rsidRPr="00346B54">
              <w:rPr>
                <w:rFonts w:eastAsia="Calibri"/>
                <w:b w:val="0"/>
              </w:rPr>
              <w:t>, выражать и защища</w:t>
            </w:r>
            <w:r>
              <w:rPr>
                <w:rFonts w:eastAsia="Calibri"/>
                <w:b w:val="0"/>
              </w:rPr>
              <w:t>ет</w:t>
            </w:r>
            <w:r w:rsidRPr="00346B54">
              <w:rPr>
                <w:rFonts w:eastAsia="Calibri"/>
                <w:b w:val="0"/>
              </w:rPr>
              <w:t xml:space="preserve"> свои варианты </w:t>
            </w:r>
            <w:r w:rsidRPr="00346B54">
              <w:rPr>
                <w:b w:val="0"/>
              </w:rPr>
              <w:t>дальнейшего улучшения</w:t>
            </w:r>
            <w:r w:rsidRPr="00346B54">
              <w:rPr>
                <w:rFonts w:eastAsia="Calibri"/>
                <w:b w:val="0"/>
              </w:rPr>
              <w:t xml:space="preserve"> результатов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  <w:lang w:val="kk-KZ"/>
              </w:rPr>
            </w:pPr>
            <w:r w:rsidRPr="00346B54">
              <w:rPr>
                <w:b w:val="0"/>
                <w:lang w:val="kk-KZ"/>
              </w:rPr>
              <w:t xml:space="preserve">РО11 </w:t>
            </w:r>
            <w:r w:rsidRPr="00346B54">
              <w:rPr>
                <w:rFonts w:eastAsia="Calibri"/>
                <w:b w:val="0"/>
              </w:rPr>
              <w:t>формулир</w:t>
            </w:r>
            <w:r>
              <w:rPr>
                <w:rFonts w:eastAsia="Calibri"/>
                <w:b w:val="0"/>
              </w:rPr>
              <w:t>ует</w:t>
            </w:r>
            <w:r w:rsidRPr="00346B54">
              <w:rPr>
                <w:rFonts w:eastAsia="Calibri"/>
                <w:b w:val="0"/>
              </w:rPr>
              <w:t xml:space="preserve"> исследовательские вопросы, анализир</w:t>
            </w:r>
            <w:r>
              <w:rPr>
                <w:rFonts w:eastAsia="Calibri"/>
                <w:b w:val="0"/>
              </w:rPr>
              <w:t>ует</w:t>
            </w:r>
            <w:r w:rsidRPr="00346B54">
              <w:rPr>
                <w:rFonts w:eastAsia="Calibri"/>
                <w:b w:val="0"/>
              </w:rPr>
              <w:t xml:space="preserve"> полученные научные данные, обобща</w:t>
            </w:r>
            <w:r>
              <w:rPr>
                <w:rFonts w:eastAsia="Calibri"/>
                <w:b w:val="0"/>
              </w:rPr>
              <w:t>ет</w:t>
            </w:r>
            <w:r w:rsidRPr="00346B54">
              <w:rPr>
                <w:rFonts w:eastAsia="Calibri"/>
                <w:b w:val="0"/>
              </w:rPr>
              <w:t xml:space="preserve"> их, дела</w:t>
            </w:r>
            <w:r>
              <w:rPr>
                <w:rFonts w:eastAsia="Calibri"/>
                <w:b w:val="0"/>
              </w:rPr>
              <w:t>ет</w:t>
            </w:r>
            <w:r w:rsidRPr="00346B54">
              <w:rPr>
                <w:rFonts w:eastAsia="Calibri"/>
                <w:b w:val="0"/>
              </w:rPr>
              <w:t xml:space="preserve"> выводы и применя</w:t>
            </w:r>
            <w:r>
              <w:rPr>
                <w:rFonts w:eastAsia="Calibri"/>
                <w:b w:val="0"/>
              </w:rPr>
              <w:t>ет</w:t>
            </w:r>
            <w:r w:rsidRPr="00346B54">
              <w:rPr>
                <w:rFonts w:eastAsia="Calibri"/>
                <w:b w:val="0"/>
              </w:rPr>
              <w:t xml:space="preserve"> результаты в своей клинической практике</w:t>
            </w:r>
          </w:p>
          <w:p w:rsidR="00346B54" w:rsidRPr="00346B54" w:rsidRDefault="00346B54" w:rsidP="00346B54">
            <w:pPr>
              <w:pStyle w:val="-1"/>
              <w:jc w:val="both"/>
              <w:rPr>
                <w:b w:val="0"/>
              </w:rPr>
            </w:pPr>
            <w:r w:rsidRPr="00346B54">
              <w:rPr>
                <w:b w:val="0"/>
                <w:lang w:val="kk-KZ"/>
              </w:rPr>
              <w:t>РО</w:t>
            </w:r>
            <w:r w:rsidRPr="00346B54">
              <w:rPr>
                <w:rFonts w:eastAsia="Calibri"/>
                <w:b w:val="0"/>
              </w:rPr>
              <w:t>12 эффективно использ</w:t>
            </w:r>
            <w:r>
              <w:rPr>
                <w:rFonts w:eastAsia="Calibri"/>
                <w:b w:val="0"/>
              </w:rPr>
              <w:t>ует</w:t>
            </w:r>
            <w:r w:rsidRPr="00346B54">
              <w:rPr>
                <w:rFonts w:eastAsia="Calibri"/>
                <w:b w:val="0"/>
              </w:rPr>
              <w:t xml:space="preserve"> международные базы данных в повседневной деятельности, участв</w:t>
            </w:r>
            <w:r>
              <w:rPr>
                <w:rFonts w:eastAsia="Calibri"/>
                <w:b w:val="0"/>
              </w:rPr>
              <w:t>ует</w:t>
            </w:r>
            <w:r w:rsidRPr="00346B54">
              <w:rPr>
                <w:rFonts w:eastAsia="Calibri"/>
                <w:b w:val="0"/>
              </w:rPr>
              <w:t xml:space="preserve"> в конференциях и других формах непрерывного профессионального развития</w:t>
            </w:r>
          </w:p>
        </w:tc>
      </w:tr>
      <w:tr w:rsidR="00346B54" w:rsidRPr="00C06E7B" w:rsidTr="0025264A">
        <w:tc>
          <w:tcPr>
            <w:tcW w:w="9322" w:type="dxa"/>
          </w:tcPr>
          <w:p w:rsidR="00346B54" w:rsidRPr="00C06E7B" w:rsidRDefault="00346B54" w:rsidP="00226A1E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>
              <w:rPr>
                <w:b w:val="0"/>
              </w:rPr>
              <w:t>210 кредитов</w:t>
            </w:r>
          </w:p>
        </w:tc>
      </w:tr>
      <w:tr w:rsidR="00A93F7F" w:rsidRPr="00C06E7B" w:rsidTr="0025264A">
        <w:tc>
          <w:tcPr>
            <w:tcW w:w="9322" w:type="dxa"/>
          </w:tcPr>
          <w:p w:rsidR="00A93F7F" w:rsidRPr="00C06E7B" w:rsidRDefault="00A93F7F" w:rsidP="00226A1E">
            <w:pPr>
              <w:pStyle w:val="-1"/>
              <w:ind w:right="0"/>
              <w:jc w:val="both"/>
            </w:pPr>
            <w:r w:rsidRPr="00A93F7F">
              <w:t>Продол</w:t>
            </w:r>
            <w:r>
              <w:t>жительность программы в годах:</w:t>
            </w:r>
            <w:r w:rsidRPr="00A93F7F">
              <w:rPr>
                <w:b w:val="0"/>
              </w:rPr>
              <w:t>3 года</w:t>
            </w:r>
          </w:p>
        </w:tc>
      </w:tr>
      <w:tr w:rsidR="00346B54" w:rsidRPr="00C06E7B" w:rsidTr="0025264A">
        <w:tc>
          <w:tcPr>
            <w:tcW w:w="9322" w:type="dxa"/>
          </w:tcPr>
          <w:p w:rsidR="00346B54" w:rsidRPr="00C06E7B" w:rsidRDefault="00346B54" w:rsidP="00226A1E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>
              <w:rPr>
                <w:b w:val="0"/>
                <w:lang w:val="kk-KZ"/>
              </w:rPr>
              <w:t>врач детский хирург</w:t>
            </w:r>
          </w:p>
        </w:tc>
      </w:tr>
      <w:tr w:rsidR="00346B54" w:rsidRPr="00C06E7B" w:rsidTr="0025264A">
        <w:tc>
          <w:tcPr>
            <w:tcW w:w="9322" w:type="dxa"/>
            <w:vAlign w:val="center"/>
          </w:tcPr>
          <w:p w:rsidR="00346B54" w:rsidRPr="00C06E7B" w:rsidRDefault="00346B54" w:rsidP="00226A1E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>
              <w:rPr>
                <w:b w:val="0"/>
                <w:lang w:val="kk-KZ"/>
              </w:rPr>
              <w:t xml:space="preserve"> </w:t>
            </w:r>
            <w:hyperlink r:id="rId5" w:history="1">
              <w:r w:rsidR="003B031F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</w:p>
        </w:tc>
      </w:tr>
      <w:tr w:rsidR="00346B54" w:rsidRPr="00C06E7B" w:rsidTr="0025264A">
        <w:tc>
          <w:tcPr>
            <w:tcW w:w="9322" w:type="dxa"/>
            <w:vAlign w:val="center"/>
          </w:tcPr>
          <w:p w:rsidR="00346B54" w:rsidRPr="00C06E7B" w:rsidRDefault="00FE260E" w:rsidP="00226A1E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</w:p>
        </w:tc>
      </w:tr>
    </w:tbl>
    <w:p w:rsidR="006E0B68" w:rsidRDefault="006E0B68"/>
    <w:p w:rsidR="00A93F7F" w:rsidRPr="00A93F7F" w:rsidRDefault="00A93F7F" w:rsidP="00A93F7F">
      <w:pPr>
        <w:pStyle w:val="-1"/>
      </w:pPr>
      <w:bookmarkStart w:id="1" w:name="z301"/>
      <w:r w:rsidRPr="00A93F7F">
        <w:t xml:space="preserve">Структура типовой учебной программы </w:t>
      </w:r>
      <w:bookmarkEnd w:id="1"/>
    </w:p>
    <w:tbl>
      <w:tblPr>
        <w:tblW w:w="935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87"/>
        <w:gridCol w:w="2693"/>
      </w:tblGrid>
      <w:tr w:rsidR="00A93F7F" w:rsidRPr="00A93F7F" w:rsidTr="00A93F7F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№ п/п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Наименование дисциплин (модулей)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Количество кредитов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1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both"/>
              <w:rPr>
                <w:b w:val="0"/>
              </w:rPr>
            </w:pPr>
            <w:r w:rsidRPr="00A93F7F">
              <w:rPr>
                <w:b w:val="0"/>
              </w:rPr>
              <w:t>Цикл профилирующих дисциплин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208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1)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both"/>
              <w:rPr>
                <w:b w:val="0"/>
              </w:rPr>
            </w:pPr>
            <w:r w:rsidRPr="00A93F7F">
              <w:rPr>
                <w:b w:val="0"/>
              </w:rPr>
              <w:t>Обязательный компонент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200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vMerge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both"/>
              <w:rPr>
                <w:b w:val="0"/>
              </w:rPr>
            </w:pPr>
            <w:r w:rsidRPr="00A93F7F">
              <w:rPr>
                <w:b w:val="0"/>
              </w:rPr>
              <w:t>Плановая хирургия с урологией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40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vMerge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both"/>
              <w:rPr>
                <w:b w:val="0"/>
              </w:rPr>
            </w:pPr>
            <w:r w:rsidRPr="00A93F7F">
              <w:rPr>
                <w:b w:val="0"/>
              </w:rPr>
              <w:t>Гнойная хирургия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30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vMerge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both"/>
              <w:rPr>
                <w:b w:val="0"/>
              </w:rPr>
            </w:pPr>
            <w:r w:rsidRPr="00A93F7F">
              <w:rPr>
                <w:b w:val="0"/>
              </w:rPr>
              <w:t>Неотложная хирургия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25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vMerge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both"/>
              <w:rPr>
                <w:b w:val="0"/>
              </w:rPr>
            </w:pPr>
            <w:r w:rsidRPr="00A93F7F">
              <w:rPr>
                <w:b w:val="0"/>
              </w:rPr>
              <w:t>Хирургия новорожденных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20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vMerge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both"/>
              <w:rPr>
                <w:b w:val="0"/>
              </w:rPr>
            </w:pPr>
            <w:r w:rsidRPr="00A93F7F">
              <w:rPr>
                <w:b w:val="0"/>
              </w:rPr>
              <w:t>Торакальная хирургия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20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vMerge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both"/>
              <w:rPr>
                <w:b w:val="0"/>
              </w:rPr>
            </w:pPr>
            <w:r w:rsidRPr="00A93F7F">
              <w:rPr>
                <w:b w:val="0"/>
              </w:rPr>
              <w:t>Травматология, ортопедия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25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vMerge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both"/>
              <w:rPr>
                <w:b w:val="0"/>
              </w:rPr>
            </w:pPr>
            <w:r w:rsidRPr="00A93F7F">
              <w:rPr>
                <w:b w:val="0"/>
              </w:rPr>
              <w:t>Амбулаторно-поликлиническая хирургия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24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vMerge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 w:firstLine="127"/>
              <w:jc w:val="left"/>
              <w:rPr>
                <w:b w:val="0"/>
              </w:rPr>
            </w:pPr>
            <w:r w:rsidRPr="00A93F7F">
              <w:rPr>
                <w:b w:val="0"/>
              </w:rPr>
              <w:t>Эндоскопическая хирургия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16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left="122" w:right="0"/>
              <w:jc w:val="left"/>
              <w:rPr>
                <w:b w:val="0"/>
              </w:rPr>
            </w:pPr>
            <w:r w:rsidRPr="00A93F7F">
              <w:rPr>
                <w:b w:val="0"/>
              </w:rPr>
              <w:t>Компонент по выбору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8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left="122" w:right="0"/>
              <w:jc w:val="left"/>
              <w:rPr>
                <w:b w:val="0"/>
              </w:rPr>
            </w:pPr>
            <w:r w:rsidRPr="00A93F7F">
              <w:rPr>
                <w:b w:val="0"/>
              </w:rPr>
              <w:t>Итоговая аттестация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</w:t>
            </w:r>
          </w:p>
        </w:tc>
      </w:tr>
      <w:tr w:rsidR="00A93F7F" w:rsidRPr="00A93F7F" w:rsidTr="00A93F7F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left="122" w:right="0"/>
              <w:jc w:val="left"/>
              <w:rPr>
                <w:b w:val="0"/>
              </w:rPr>
            </w:pPr>
            <w:r w:rsidRPr="00A93F7F">
              <w:rPr>
                <w:b w:val="0"/>
              </w:rPr>
              <w:t>Итого: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F7F" w:rsidRPr="00A93F7F" w:rsidRDefault="00A93F7F" w:rsidP="00226A1E">
            <w:pPr>
              <w:pStyle w:val="-1"/>
              <w:ind w:right="0"/>
              <w:rPr>
                <w:b w:val="0"/>
              </w:rPr>
            </w:pPr>
            <w:r w:rsidRPr="00A93F7F">
              <w:rPr>
                <w:b w:val="0"/>
              </w:rPr>
              <w:t>210</w:t>
            </w:r>
          </w:p>
        </w:tc>
      </w:tr>
    </w:tbl>
    <w:p w:rsidR="008B1A42" w:rsidRPr="00A93F7F" w:rsidRDefault="008B1A42" w:rsidP="00A93F7F">
      <w:pPr>
        <w:pStyle w:val="-1"/>
      </w:pPr>
    </w:p>
    <w:sectPr w:rsidR="008B1A42" w:rsidRPr="00A93F7F" w:rsidSect="00FE260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028F5"/>
    <w:rsid w:val="0010507D"/>
    <w:rsid w:val="001C6607"/>
    <w:rsid w:val="00226A1E"/>
    <w:rsid w:val="0025264A"/>
    <w:rsid w:val="00270682"/>
    <w:rsid w:val="00346B54"/>
    <w:rsid w:val="003B031F"/>
    <w:rsid w:val="006E0B68"/>
    <w:rsid w:val="007706C9"/>
    <w:rsid w:val="007D03FB"/>
    <w:rsid w:val="008B1A42"/>
    <w:rsid w:val="009B5052"/>
    <w:rsid w:val="00A93F7F"/>
    <w:rsid w:val="00AF5A53"/>
    <w:rsid w:val="00B333FA"/>
    <w:rsid w:val="00BE5040"/>
    <w:rsid w:val="00C06E7B"/>
    <w:rsid w:val="00EF587C"/>
    <w:rsid w:val="00F053FB"/>
    <w:rsid w:val="00FE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FE26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2022-03-15T03:59:00Z</dcterms:created>
  <dcterms:modified xsi:type="dcterms:W3CDTF">2024-04-01T05:25:00Z</dcterms:modified>
</cp:coreProperties>
</file>